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51" w:rsidRDefault="00561151" w:rsidP="00561151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Муниципальное общеобразовательное казенное учреждение </w:t>
      </w:r>
    </w:p>
    <w:p w:rsidR="00561151" w:rsidRDefault="00561151" w:rsidP="00561151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«Хар - Булукская средняя общеобразовательная школа»</w:t>
      </w:r>
    </w:p>
    <w:p w:rsidR="00561151" w:rsidRDefault="00561151" w:rsidP="00561151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Целинного района Республики Калмыкия</w:t>
      </w:r>
    </w:p>
    <w:p w:rsidR="00561151" w:rsidRDefault="00561151" w:rsidP="00561151">
      <w:pPr>
        <w:shd w:val="clear" w:color="auto" w:fill="FFFFFF"/>
        <w:spacing w:before="38" w:after="0"/>
        <w:ind w:left="3821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561151" w:rsidRDefault="00561151" w:rsidP="00561151">
      <w:pPr>
        <w:shd w:val="clear" w:color="auto" w:fill="FFFFFF"/>
        <w:spacing w:before="38" w:after="0"/>
        <w:ind w:left="382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Приказ 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264</w:t>
      </w:r>
    </w:p>
    <w:p w:rsidR="00561151" w:rsidRDefault="00561151" w:rsidP="0056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02.12.2022 г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п. Хар – Булук</w:t>
      </w:r>
    </w:p>
    <w:p w:rsidR="00561151" w:rsidRDefault="00561151" w:rsidP="005611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61151" w:rsidRDefault="00561151" w:rsidP="00561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введение ограничительных мероприятий (карантин)</w:t>
      </w:r>
    </w:p>
    <w:p w:rsidR="00561151" w:rsidRDefault="00561151" w:rsidP="00561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угрозой распространения гриппа и ОРВИ</w:t>
      </w:r>
    </w:p>
    <w:p w:rsidR="00561151" w:rsidRDefault="00561151" w:rsidP="00561151">
      <w:pPr>
        <w:tabs>
          <w:tab w:val="left" w:pos="6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151" w:rsidRDefault="00561151" w:rsidP="005611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151" w:rsidRDefault="00561151" w:rsidP="005611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ухудшением эпидемиологической ситуации по гриппу и ОРВИ, с целью предупреждения дальнейшего распространения гриппа и ОРВИ, во исполнение Постановления «О введении ограничительных мероприятий (карантин) в связи с угрозой распространения гриппа и ОРВИ в Республике Калмыкия» от 02.12.2022 г. № 19, Распоряжения «О введении ограничительных мероприятий (карантин) в связи с угрозой распространения гриппа и ОРВИ в Целинном районе» от 02.12.2022 г. № 239-р, приказа Управления образования АЦРМО РК от 02.12.2022 г. приказываю:</w:t>
      </w:r>
    </w:p>
    <w:p w:rsidR="00561151" w:rsidRDefault="00561151" w:rsidP="00561151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Приостановить учебно-воспитательный процесс в МОКУ «Хар-Булукская средняя общеобразовательная школа» на период с 03.12.2022 г. до отмены ограничительных мероприятий (карантин).</w:t>
      </w:r>
    </w:p>
    <w:p w:rsidR="00561151" w:rsidRDefault="00561151" w:rsidP="00561151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Воздержаться от организации поездок детей за рубеж и в другие субъекты Российской Федерации.</w:t>
      </w:r>
    </w:p>
    <w:p w:rsidR="00561151" w:rsidRDefault="00561151" w:rsidP="00561151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Запретить проведение всех массовых, в т.ч. спортивных и культурных мероприятий в период эпидемиологического подъема заболеваемости гриппом и ОРВИ с 03.12.2022 г. до особого распоряжения.</w:t>
      </w:r>
    </w:p>
    <w:p w:rsidR="00561151" w:rsidRDefault="00561151" w:rsidP="00561151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Классным руководителям 1-10 классов организовать разъяснительную работу с родителями (законными представителями) о соблюдении необходимых мер профилактики гриппа и ОРВИ.</w:t>
      </w:r>
    </w:p>
    <w:p w:rsidR="00561151" w:rsidRDefault="00561151" w:rsidP="00561151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ежедневный мониторинг заболеваемости гриппа и ОРВИ.</w:t>
      </w:r>
    </w:p>
    <w:p w:rsidR="00561151" w:rsidRDefault="00561151" w:rsidP="00561151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приказа оставляю за собой.</w:t>
      </w:r>
    </w:p>
    <w:p w:rsidR="00561151" w:rsidRDefault="00561151" w:rsidP="00561151">
      <w:pPr>
        <w:shd w:val="clear" w:color="auto" w:fill="FFFFFF"/>
        <w:spacing w:after="0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1151" w:rsidRDefault="00561151" w:rsidP="00561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561151" w:rsidRDefault="00561151" w:rsidP="00561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МОКУ «Хар-Булукская средняя</w:t>
      </w:r>
    </w:p>
    <w:p w:rsidR="00561151" w:rsidRDefault="00561151" w:rsidP="00561151">
      <w:pPr>
        <w:pStyle w:val="3"/>
        <w:shd w:val="clear" w:color="auto" w:fill="auto"/>
        <w:spacing w:line="317" w:lineRule="exact"/>
        <w:ind w:right="566"/>
        <w:rPr>
          <w:sz w:val="28"/>
          <w:szCs w:val="28"/>
        </w:rPr>
      </w:pPr>
      <w:r>
        <w:rPr>
          <w:color w:val="auto"/>
          <w:sz w:val="28"/>
          <w:szCs w:val="28"/>
        </w:rPr>
        <w:t>общеобразовательная школа»:</w:t>
      </w:r>
      <w:r>
        <w:rPr>
          <w:sz w:val="28"/>
          <w:szCs w:val="28"/>
        </w:rPr>
        <w:t xml:space="preserve">                                     / Мушаева Б.М./</w:t>
      </w:r>
    </w:p>
    <w:p w:rsidR="007B010B" w:rsidRDefault="007B010B">
      <w:bookmarkStart w:id="0" w:name="_GoBack"/>
      <w:bookmarkEnd w:id="0"/>
    </w:p>
    <w:sectPr w:rsidR="007B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B303F"/>
    <w:multiLevelType w:val="hybridMultilevel"/>
    <w:tmpl w:val="1FE86A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E8"/>
    <w:rsid w:val="000F20E8"/>
    <w:rsid w:val="00561151"/>
    <w:rsid w:val="007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115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basedOn w:val="a0"/>
    <w:link w:val="3"/>
    <w:locked/>
    <w:rsid w:val="00561151"/>
    <w:rPr>
      <w:rFonts w:ascii="Times New Roman" w:eastAsia="Times New Roman" w:hAnsi="Times New Roman" w:cs="Times New Roman"/>
      <w:color w:val="000000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561151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115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basedOn w:val="a0"/>
    <w:link w:val="3"/>
    <w:locked/>
    <w:rsid w:val="00561151"/>
    <w:rPr>
      <w:rFonts w:ascii="Times New Roman" w:eastAsia="Times New Roman" w:hAnsi="Times New Roman" w:cs="Times New Roman"/>
      <w:color w:val="000000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561151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>*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2022-12-06T06:36:00Z</dcterms:created>
  <dcterms:modified xsi:type="dcterms:W3CDTF">2022-12-06T06:36:00Z</dcterms:modified>
</cp:coreProperties>
</file>